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4F" w:rsidRPr="00AD2E4F" w:rsidRDefault="00AD2E4F">
      <w:pPr>
        <w:rPr>
          <w:b/>
          <w:sz w:val="28"/>
        </w:rPr>
      </w:pPr>
      <w:r w:rsidRPr="00AD2E4F">
        <w:rPr>
          <w:b/>
          <w:sz w:val="28"/>
        </w:rPr>
        <w:t>2016 Winter Meeting Action Items</w:t>
      </w:r>
    </w:p>
    <w:p w:rsidR="00AD2E4F" w:rsidRPr="00AD2E4F" w:rsidRDefault="00AD2E4F">
      <w:pPr>
        <w:rPr>
          <w:b/>
          <w:u w:val="single"/>
        </w:rPr>
      </w:pPr>
      <w:r w:rsidRPr="00AD2E4F">
        <w:rPr>
          <w:b/>
          <w:u w:val="single"/>
        </w:rPr>
        <w:t>Trade &amp; Workforce Mobility Action Item</w:t>
      </w:r>
    </w:p>
    <w:p w:rsidR="00AD2E4F" w:rsidRDefault="00AD2E4F">
      <w:r>
        <w:t>PNWER Workforce development working group would like to convene a task force on Trade &amp; Workforce Mobility to hold monthly conference calls. The first two agenda items would be to identify specific suggestions that could be offered in any modernization of the North American Free Trade Agreement (NAFTA); and review the potential legislative steps that the States &amp; Provinces can take to combat trafficking of persons.</w:t>
      </w:r>
    </w:p>
    <w:p w:rsidR="0086553C" w:rsidRDefault="00AD2E4F" w:rsidP="0020720B">
      <w:r>
        <w:t>The goal of the conference call series would be to identify a list of specific items that the region might suggest be considered.  Any conclusions would be brought to the PNWER Executive Committee for review before submission.</w:t>
      </w:r>
    </w:p>
    <w:p w:rsidR="005D62F1" w:rsidRPr="005D62F1" w:rsidRDefault="005D62F1">
      <w:pPr>
        <w:rPr>
          <w:b/>
          <w:u w:val="single"/>
        </w:rPr>
      </w:pPr>
    </w:p>
    <w:sectPr w:rsidR="005D62F1" w:rsidRPr="005D62F1" w:rsidSect="0048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CEE"/>
    <w:multiLevelType w:val="hybridMultilevel"/>
    <w:tmpl w:val="38929828"/>
    <w:lvl w:ilvl="0" w:tplc="214A7698">
      <w:start w:val="2009"/>
      <w:numFmt w:val="bullet"/>
      <w:lvlText w:val="-"/>
      <w:lvlJc w:val="left"/>
      <w:pPr>
        <w:ind w:left="720" w:hanging="360"/>
      </w:pPr>
      <w:rPr>
        <w:rFonts w:ascii="Calibri" w:hAnsi="Calibr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F296D"/>
    <w:multiLevelType w:val="hybridMultilevel"/>
    <w:tmpl w:val="09D8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AD2E4F"/>
    <w:rsid w:val="0020720B"/>
    <w:rsid w:val="00253FD0"/>
    <w:rsid w:val="00483B4C"/>
    <w:rsid w:val="005D62F1"/>
    <w:rsid w:val="0086553C"/>
    <w:rsid w:val="00A83151"/>
    <w:rsid w:val="00AD2E4F"/>
    <w:rsid w:val="00B91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Myers</dc:creator>
  <cp:lastModifiedBy>Kelsey Larson</cp:lastModifiedBy>
  <cp:revision>3</cp:revision>
  <dcterms:created xsi:type="dcterms:W3CDTF">2016-11-29T19:27:00Z</dcterms:created>
  <dcterms:modified xsi:type="dcterms:W3CDTF">2016-11-29T19:28:00Z</dcterms:modified>
</cp:coreProperties>
</file>